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4.2 - Taking Care of Our Planet - </w:t>
      </w:r>
      <w:r w:rsidDel="00000000" w:rsidR="00000000" w:rsidRPr="00000000">
        <w:rPr>
          <w:b w:val="1"/>
          <w:sz w:val="24"/>
          <w:szCs w:val="24"/>
          <w:rtl w:val="0"/>
        </w:rPr>
        <w:t xml:space="preserve"> Master 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5670"/>
        <w:gridCol w:w="1035"/>
        <w:gridCol w:w="1035"/>
        <w:gridCol w:w="945"/>
        <w:tblGridChange w:id="0">
          <w:tblGrid>
            <w:gridCol w:w="720"/>
            <w:gridCol w:w="5670"/>
            <w:gridCol w:w="1035"/>
            <w:gridCol w:w="1035"/>
            <w:gridCol w:w="945"/>
          </w:tblGrid>
        </w:tblGridChange>
      </w:tblGrid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 Yet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With 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 can name South American landforms.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 can ask and name the endangered animals in South America and say why they are endangered.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 can ask about and list environmental problems that impact South America.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can say what my family does to help the environment and ask others.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I can name South American landforms.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Sudamérica/ América del Sur hay…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South America there are...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bosque tropical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rainforest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llano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plain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isla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island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montaña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mountain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océano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ocean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desierto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desert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río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river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cascada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waterfall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volcán 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volcano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*El río Amazona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Amazon River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*Andes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Andes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*Patagonia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Patagonia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*Galapagos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Galapagos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¿Qué formaciones de tierra hay en Sudamérica/ América del Sur?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landforms are in South America?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*norte, este, sur, oeste, centro, costa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directions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*South American Countries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*= Teacher Produced Vocabulary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I can ask and name the endangered animals in South America and say why they are endangered.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¿Por qué están los animales en peligro?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are animals endangered?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¿Por qué están (los monos) en peligro?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are (monkeys) endangered?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 están en peligro porque…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 are endangered because...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monos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monkeys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pájaros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birds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pingüinos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penguins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osos perezosos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sloths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lobo gris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grey wolf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murciélagos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bats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tortugas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turtles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nutrias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otters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  <w:t xml:space="preserve">I can ask about and list environmental problems that impact South America.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¿Qué pasa con el ambiente en Sudamérica/ América del Sur?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happening with the environment in South America?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Sudamérica/ América del Sur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South America...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temperatura del mundo sube.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earth’s temperature is rising.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árboles desaparecen.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Trees are disappearing.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Hay desastres naturales.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There are natural disasters.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Hay fuegos.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There are fires.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Hay terremotos.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There are earthquakes.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Hay volcanes.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There are volcanoes.</w:t>
            </w:r>
          </w:p>
        </w:tc>
      </w:tr>
    </w:tbl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I can say what my family does to help the environment and ask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¿Cómo ayuda tu familia en el ambiente?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does your family help the environment?</w:t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Nosotros reciclamos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recycle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Nosotros </w:t>
            </w:r>
            <w:r w:rsidDel="00000000" w:rsidR="00000000" w:rsidRPr="00000000">
              <w:rPr>
                <w:rtl w:val="0"/>
              </w:rPr>
              <w:t xml:space="preserve">reusamos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reuse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¿Qué recicla/ reusa tu familia?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does your family recycle/ reuse?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Nosotros reciclamos/ reusamos 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recycle/ reuse _____.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plástico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plastic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papel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paper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aluminio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aluminum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bolsas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bags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botellas plásticas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plastic bottles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botellas reusables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reusable bottles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cartón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cardboard</w:t>
            </w:r>
          </w:p>
        </w:tc>
      </w:tr>
    </w:tbl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